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C" w:rsidRDefault="00E17D08" w:rsidP="00332882">
      <w:pPr>
        <w:pStyle w:val="2"/>
        <w:spacing w:beforeLines="50" w:afterLines="50" w:line="240" w:lineRule="auto"/>
        <w:jc w:val="center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</w:rPr>
        <w:t>2022</w:t>
      </w:r>
      <w:r>
        <w:rPr>
          <w:rFonts w:ascii="Times New Roman" w:eastAsia="宋体" w:hAnsi="宋体"/>
          <w:color w:val="000000" w:themeColor="text1"/>
        </w:rPr>
        <w:t>年长沙市</w:t>
      </w:r>
      <w:r>
        <w:rPr>
          <w:rFonts w:ascii="Times New Roman" w:eastAsia="宋体" w:hAnsi="宋体" w:hint="eastAsia"/>
          <w:color w:val="000000" w:themeColor="text1"/>
        </w:rPr>
        <w:t>普通</w:t>
      </w:r>
      <w:r>
        <w:rPr>
          <w:rFonts w:ascii="Times New Roman" w:eastAsia="宋体" w:hAnsi="宋体"/>
          <w:color w:val="000000" w:themeColor="text1"/>
        </w:rPr>
        <w:t>高中学业水平考查试卷</w:t>
      </w:r>
    </w:p>
    <w:p w:rsidR="005A65CC" w:rsidRDefault="00E17D08" w:rsidP="00332882">
      <w:pPr>
        <w:pStyle w:val="2"/>
        <w:spacing w:beforeLines="50" w:afterLines="50" w:line="240" w:lineRule="auto"/>
        <w:jc w:val="center"/>
        <w:rPr>
          <w:rFonts w:ascii="黑体"/>
          <w:color w:val="000000" w:themeColor="text1"/>
          <w:sz w:val="36"/>
          <w:szCs w:val="36"/>
          <w:lang w:val="en-GB"/>
        </w:rPr>
      </w:pPr>
      <w:r>
        <w:rPr>
          <w:rFonts w:ascii="黑体" w:hint="eastAsia"/>
          <w:color w:val="000000" w:themeColor="text1"/>
          <w:sz w:val="36"/>
          <w:szCs w:val="36"/>
        </w:rPr>
        <w:t>信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息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技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术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（第七套）</w:t>
      </w:r>
    </w:p>
    <w:p w:rsidR="005A65CC" w:rsidRDefault="005A65CC">
      <w:pPr>
        <w:pStyle w:val="a3"/>
        <w:spacing w:before="45"/>
        <w:ind w:left="120"/>
        <w:rPr>
          <w:rFonts w:ascii="微软雅黑" w:eastAsia="微软雅黑"/>
          <w:color w:val="000000" w:themeColor="text1"/>
        </w:rPr>
      </w:pPr>
    </w:p>
    <w:p w:rsidR="005A65CC" w:rsidRDefault="00E17D08">
      <w:pPr>
        <w:pStyle w:val="a3"/>
        <w:spacing w:before="45"/>
        <w:rPr>
          <w:rFonts w:ascii="微软雅黑" w:eastAsia="微软雅黑"/>
          <w:color w:val="000000" w:themeColor="text1"/>
          <w:lang w:val="en-US"/>
        </w:rPr>
      </w:pPr>
      <w:r>
        <w:rPr>
          <w:rFonts w:ascii="微软雅黑" w:eastAsia="微软雅黑" w:hint="eastAsia"/>
          <w:color w:val="000000" w:themeColor="text1"/>
        </w:rPr>
        <w:t>说明：本卷考查内容为必修模块《</w:t>
      </w:r>
      <w:r>
        <w:rPr>
          <w:rFonts w:ascii="微软雅黑" w:eastAsia="微软雅黑" w:hint="eastAsia"/>
          <w:color w:val="000000" w:themeColor="text1"/>
          <w:lang w:val="en-US"/>
        </w:rPr>
        <w:t>数据与计算</w:t>
      </w:r>
      <w:r>
        <w:rPr>
          <w:rFonts w:ascii="微软雅黑" w:eastAsia="微软雅黑" w:hint="eastAsia"/>
          <w:color w:val="000000" w:themeColor="text1"/>
        </w:rPr>
        <w:t>》</w:t>
      </w:r>
      <w:r>
        <w:rPr>
          <w:rFonts w:ascii="微软雅黑" w:eastAsia="微软雅黑" w:hint="eastAsia"/>
          <w:color w:val="000000" w:themeColor="text1"/>
          <w:lang w:val="en-US"/>
        </w:rPr>
        <w:t>和《信息系统与社会》。</w:t>
      </w:r>
    </w:p>
    <w:p w:rsidR="005A65CC" w:rsidRDefault="00E17D08">
      <w:pPr>
        <w:pStyle w:val="a9"/>
        <w:ind w:firstLineChars="0" w:firstLine="0"/>
        <w:jc w:val="left"/>
        <w:rPr>
          <w:color w:val="000000" w:themeColor="text1"/>
        </w:rPr>
      </w:pPr>
      <w:r>
        <w:rPr>
          <w:rFonts w:ascii="微软雅黑" w:eastAsia="微软雅黑" w:hint="eastAsia"/>
          <w:color w:val="000000" w:themeColor="text1"/>
        </w:rPr>
        <w:t>考生注意：本试卷共三道大题，请按要求做答。时量</w:t>
      </w:r>
      <w:r>
        <w:rPr>
          <w:rFonts w:ascii="微软雅黑" w:eastAsia="微软雅黑" w:hint="eastAsia"/>
          <w:color w:val="000000" w:themeColor="text1"/>
        </w:rPr>
        <w:t xml:space="preserve"> </w:t>
      </w:r>
      <w:r>
        <w:rPr>
          <w:rFonts w:ascii="Times New Roman" w:hint="eastAsia"/>
          <w:color w:val="000000" w:themeColor="text1"/>
        </w:rPr>
        <w:t>40</w:t>
      </w:r>
      <w:r>
        <w:rPr>
          <w:rFonts w:ascii="微软雅黑" w:eastAsia="微软雅黑" w:hint="eastAsia"/>
          <w:color w:val="000000" w:themeColor="text1"/>
        </w:rPr>
        <w:t>分钟，满分</w:t>
      </w:r>
      <w:r>
        <w:rPr>
          <w:rFonts w:ascii="微软雅黑" w:eastAsia="微软雅黑" w:hint="eastAsia"/>
          <w:color w:val="000000" w:themeColor="text1"/>
        </w:rPr>
        <w:t xml:space="preserve"> </w:t>
      </w:r>
      <w:r>
        <w:rPr>
          <w:rFonts w:ascii="Times New Roman" w:eastAsia="Times New Roman"/>
          <w:color w:val="000000" w:themeColor="text1"/>
        </w:rPr>
        <w:t xml:space="preserve">100 </w:t>
      </w:r>
      <w:r>
        <w:rPr>
          <w:rFonts w:ascii="微软雅黑" w:eastAsia="微软雅黑" w:hint="eastAsia"/>
          <w:color w:val="000000" w:themeColor="text1"/>
        </w:rPr>
        <w:t>分。</w:t>
      </w:r>
    </w:p>
    <w:p w:rsidR="005A65CC" w:rsidRDefault="005A65CC">
      <w:pPr>
        <w:pStyle w:val="a9"/>
        <w:ind w:firstLineChars="0" w:firstLine="0"/>
        <w:jc w:val="left"/>
        <w:rPr>
          <w:b/>
          <w:bCs/>
          <w:color w:val="000000" w:themeColor="text1"/>
          <w:sz w:val="24"/>
          <w:szCs w:val="24"/>
        </w:rPr>
      </w:pPr>
    </w:p>
    <w:p w:rsidR="005A65CC" w:rsidRDefault="00E17D08">
      <w:pPr>
        <w:pStyle w:val="a9"/>
        <w:ind w:firstLineChars="0" w:firstLine="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一、单项选择题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</w:t>
      </w:r>
      <w:r>
        <w:rPr>
          <w:rFonts w:ascii="宋体" w:eastAsia="宋体" w:hAnsi="宋体" w:cs="宋体" w:hint="eastAsia"/>
          <w:color w:val="000000" w:themeColor="text1"/>
          <w:szCs w:val="21"/>
        </w:rPr>
        <w:t>15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60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2022</w:t>
      </w:r>
      <w:r>
        <w:rPr>
          <w:rFonts w:ascii="宋体" w:eastAsia="宋体" w:hAnsi="宋体" w:cs="宋体" w:hint="eastAsia"/>
          <w:color w:val="000000" w:themeColor="text1"/>
        </w:rPr>
        <w:t>年</w:t>
      </w: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月</w:t>
      </w:r>
      <w:r>
        <w:rPr>
          <w:rFonts w:ascii="宋体" w:eastAsia="宋体" w:hAnsi="宋体" w:cs="宋体" w:hint="eastAsia"/>
          <w:color w:val="000000" w:themeColor="text1"/>
        </w:rPr>
        <w:t>7</w:t>
      </w:r>
      <w:r>
        <w:rPr>
          <w:rFonts w:ascii="宋体" w:eastAsia="宋体" w:hAnsi="宋体" w:cs="宋体" w:hint="eastAsia"/>
          <w:color w:val="000000" w:themeColor="text1"/>
        </w:rPr>
        <w:t>日北京冬奥会上</w:t>
      </w:r>
      <w:r>
        <w:rPr>
          <w:rFonts w:ascii="宋体" w:eastAsia="宋体" w:hAnsi="宋体" w:cs="宋体"/>
          <w:color w:val="000000" w:themeColor="text1"/>
        </w:rPr>
        <w:t>24</w:t>
      </w:r>
      <w:r>
        <w:rPr>
          <w:rFonts w:ascii="宋体" w:eastAsia="宋体" w:hAnsi="宋体" w:cs="宋体"/>
          <w:color w:val="000000" w:themeColor="text1"/>
        </w:rPr>
        <w:t>岁的任子威获得短道速滑男子</w:t>
      </w:r>
      <w:r>
        <w:rPr>
          <w:rFonts w:ascii="宋体" w:eastAsia="宋体" w:hAnsi="宋体" w:cs="宋体"/>
          <w:color w:val="000000" w:themeColor="text1"/>
        </w:rPr>
        <w:t>1000</w:t>
      </w:r>
      <w:r>
        <w:rPr>
          <w:rFonts w:ascii="宋体" w:eastAsia="宋体" w:hAnsi="宋体" w:cs="宋体"/>
          <w:color w:val="000000" w:themeColor="text1"/>
        </w:rPr>
        <w:t>米冠军，实现了中国队在该项目上冬奥金牌零的突破。这一消息迅速</w:t>
      </w:r>
      <w:r>
        <w:rPr>
          <w:rFonts w:ascii="宋体" w:eastAsia="宋体" w:hAnsi="宋体" w:cs="宋体" w:hint="eastAsia"/>
          <w:color w:val="000000" w:themeColor="text1"/>
        </w:rPr>
        <w:t>登上</w:t>
      </w:r>
      <w:r>
        <w:rPr>
          <w:rFonts w:ascii="宋体" w:eastAsia="宋体" w:hAnsi="宋体" w:cs="宋体"/>
          <w:color w:val="000000" w:themeColor="text1"/>
        </w:rPr>
        <w:t>微博热搜，</w:t>
      </w:r>
      <w:r>
        <w:rPr>
          <w:rFonts w:ascii="宋体" w:eastAsia="宋体" w:hAnsi="宋体" w:cs="宋体" w:hint="eastAsia"/>
          <w:color w:val="000000" w:themeColor="text1"/>
        </w:rPr>
        <w:t>且话题</w:t>
      </w:r>
      <w:r>
        <w:rPr>
          <w:rFonts w:ascii="宋体" w:eastAsia="宋体" w:hAnsi="宋体" w:cs="宋体"/>
          <w:color w:val="000000" w:themeColor="text1"/>
        </w:rPr>
        <w:t>阅读量</w:t>
      </w:r>
      <w:r>
        <w:rPr>
          <w:rFonts w:ascii="宋体" w:eastAsia="宋体" w:hAnsi="宋体" w:cs="宋体" w:hint="eastAsia"/>
          <w:color w:val="000000" w:themeColor="text1"/>
        </w:rPr>
        <w:t>超过</w:t>
      </w:r>
      <w:r>
        <w:rPr>
          <w:rFonts w:ascii="宋体" w:eastAsia="宋体" w:hAnsi="宋体" w:cs="宋体"/>
          <w:color w:val="000000" w:themeColor="text1"/>
        </w:rPr>
        <w:t>了</w:t>
      </w:r>
      <w:r>
        <w:rPr>
          <w:rFonts w:ascii="宋体" w:eastAsia="宋体" w:hAnsi="宋体" w:cs="宋体" w:hint="eastAsia"/>
          <w:color w:val="000000" w:themeColor="text1"/>
        </w:rPr>
        <w:t>10</w:t>
      </w:r>
      <w:r>
        <w:rPr>
          <w:rFonts w:ascii="宋体" w:eastAsia="宋体" w:hAnsi="宋体" w:cs="宋体" w:hint="eastAsia"/>
          <w:color w:val="000000" w:themeColor="text1"/>
        </w:rPr>
        <w:t>亿</w:t>
      </w:r>
      <w:r>
        <w:rPr>
          <w:rFonts w:ascii="宋体" w:eastAsia="宋体" w:hAnsi="宋体" w:cs="宋体"/>
          <w:color w:val="000000" w:themeColor="text1"/>
        </w:rPr>
        <w:t>次。这说明信息具有（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F80F68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A.传递性            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B.时效性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C.真伪性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D.价值相对性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、十进制数</w:t>
      </w:r>
      <w:r>
        <w:rPr>
          <w:rFonts w:ascii="宋体" w:eastAsia="宋体" w:hAnsi="宋体" w:cs="宋体"/>
          <w:color w:val="000000" w:themeColor="text1"/>
        </w:rPr>
        <w:t>59</w:t>
      </w:r>
      <w:r>
        <w:rPr>
          <w:rFonts w:ascii="宋体" w:eastAsia="宋体" w:hAnsi="宋体" w:cs="宋体" w:hint="eastAsia"/>
          <w:color w:val="000000" w:themeColor="text1"/>
        </w:rPr>
        <w:t>的转换成二进制数是</w:t>
      </w:r>
      <w:r>
        <w:rPr>
          <w:rFonts w:ascii="宋体" w:eastAsia="宋体" w:hAnsi="宋体" w:cs="宋体"/>
          <w:color w:val="000000" w:themeColor="text1"/>
        </w:rPr>
        <w:t>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715FF" w:rsidRDefault="00FF7F8E">
      <w:pPr>
        <w:ind w:firstLineChars="200" w:firstLine="420"/>
        <w:jc w:val="left"/>
        <w:rPr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</w:t>
      </w:r>
      <w:r w:rsidR="00E17D08">
        <w:rPr>
          <w:rFonts w:ascii="宋体" w:eastAsia="宋体" w:hAnsi="宋体" w:hint="eastAsia"/>
          <w:color w:val="000000" w:themeColor="text1"/>
        </w:rPr>
        <w:t>0</w:t>
      </w:r>
      <w:r w:rsidR="00E17D08">
        <w:rPr>
          <w:rFonts w:ascii="宋体" w:eastAsia="宋体" w:hAnsi="宋体"/>
          <w:color w:val="000000" w:themeColor="text1"/>
        </w:rPr>
        <w:t>0</w:t>
      </w:r>
      <w:r w:rsidR="00E17D08">
        <w:rPr>
          <w:rFonts w:ascii="宋体" w:eastAsia="宋体" w:hAnsi="宋体" w:hint="eastAsia"/>
          <w:color w:val="000000" w:themeColor="text1"/>
        </w:rPr>
        <w:t>111101</w:t>
      </w:r>
      <w:r w:rsidR="00E17D08">
        <w:rPr>
          <w:rFonts w:hint="eastAsia"/>
          <w:color w:val="000000" w:themeColor="text1"/>
        </w:rPr>
        <w:tab/>
      </w:r>
    </w:p>
    <w:p w:rsidR="005A65CC" w:rsidRDefault="00FF7F8E" w:rsidP="00A715FF">
      <w:pPr>
        <w:ind w:left="420"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</w:t>
      </w:r>
      <w:r>
        <w:rPr>
          <w:rFonts w:ascii="宋体" w:eastAsia="宋体" w:hAnsi="宋体" w:hint="eastAsia"/>
          <w:color w:val="000000" w:themeColor="text1"/>
        </w:rPr>
        <w:t>0</w:t>
      </w:r>
      <w:r>
        <w:rPr>
          <w:rFonts w:ascii="宋体" w:eastAsia="宋体" w:hAnsi="宋体"/>
          <w:color w:val="000000" w:themeColor="text1"/>
        </w:rPr>
        <w:t>0</w:t>
      </w:r>
      <w:r>
        <w:rPr>
          <w:rFonts w:ascii="宋体" w:eastAsia="宋体" w:hAnsi="宋体" w:hint="eastAsia"/>
          <w:color w:val="000000" w:themeColor="text1"/>
        </w:rPr>
        <w:t>111001</w:t>
      </w:r>
    </w:p>
    <w:p w:rsidR="00A715FF" w:rsidRDefault="00FF7F8E">
      <w:pPr>
        <w:pStyle w:val="a9"/>
        <w:ind w:left="420"/>
        <w:jc w:val="left"/>
        <w:rPr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C.0</w:t>
      </w:r>
      <w:r>
        <w:rPr>
          <w:rFonts w:ascii="宋体" w:eastAsia="宋体" w:hAnsi="宋体" w:cs="宋体"/>
          <w:color w:val="000000" w:themeColor="text1"/>
        </w:rPr>
        <w:t>0</w:t>
      </w:r>
      <w:r>
        <w:rPr>
          <w:rFonts w:ascii="宋体" w:eastAsia="宋体" w:hAnsi="宋体" w:cs="宋体" w:hint="eastAsia"/>
          <w:color w:val="000000" w:themeColor="text1"/>
        </w:rPr>
        <w:t>111011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A65CC" w:rsidRDefault="00FF7F8E">
      <w:pPr>
        <w:pStyle w:val="a9"/>
        <w:ind w:left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</w:t>
      </w:r>
      <w:r>
        <w:rPr>
          <w:rFonts w:ascii="宋体" w:eastAsia="宋体" w:hAnsi="宋体" w:hint="eastAsia"/>
          <w:color w:val="000000" w:themeColor="text1"/>
        </w:rPr>
        <w:t>0</w:t>
      </w:r>
      <w:r>
        <w:rPr>
          <w:rFonts w:ascii="宋体" w:eastAsia="宋体" w:hAnsi="宋体"/>
          <w:color w:val="000000" w:themeColor="text1"/>
        </w:rPr>
        <w:t>0</w:t>
      </w:r>
      <w:r>
        <w:rPr>
          <w:rFonts w:ascii="宋体" w:eastAsia="宋体" w:hAnsi="宋体" w:hint="eastAsia"/>
          <w:color w:val="000000" w:themeColor="text1"/>
        </w:rPr>
        <w:t>110111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/>
        <w:jc w:val="left"/>
        <w:rPr>
          <w:rFonts w:ascii="宋体" w:eastAsia="宋体" w:hAnsi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3</w:t>
      </w:r>
      <w:r>
        <w:rPr>
          <w:rFonts w:ascii="宋体" w:eastAsia="宋体" w:hAnsi="宋体" w:cs="宋体"/>
          <w:color w:val="000000" w:themeColor="text1"/>
        </w:rPr>
        <w:t>、下面属于数据处理方式的是（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A.存储   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B.挖掘 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C.分析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D.以上都是 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ind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小林用计算机解决</w:t>
      </w:r>
      <w:r>
        <w:rPr>
          <w:rFonts w:ascii="宋体" w:eastAsia="宋体" w:hAnsi="宋体" w:cs="宋体"/>
          <w:color w:val="000000" w:themeColor="text1"/>
        </w:rPr>
        <w:t>“</w:t>
      </w:r>
      <w:r>
        <w:rPr>
          <w:rFonts w:ascii="宋体" w:eastAsia="宋体" w:hAnsi="宋体" w:cs="宋体" w:hint="eastAsia"/>
          <w:color w:val="000000" w:themeColor="text1"/>
        </w:rPr>
        <w:t>计算身体</w:t>
      </w:r>
      <w:r>
        <w:rPr>
          <w:rFonts w:ascii="宋体" w:eastAsia="宋体" w:hAnsi="宋体" w:cs="宋体"/>
          <w:color w:val="000000" w:themeColor="text1"/>
        </w:rPr>
        <w:t>的质量指数</w:t>
      </w:r>
      <w:r>
        <w:rPr>
          <w:rFonts w:ascii="宋体" w:eastAsia="宋体" w:hAnsi="宋体" w:cs="宋体" w:hint="eastAsia"/>
          <w:color w:val="000000" w:themeColor="text1"/>
        </w:rPr>
        <w:t>BMI</w:t>
      </w:r>
      <w:r>
        <w:rPr>
          <w:rFonts w:ascii="宋体" w:eastAsia="宋体" w:hAnsi="宋体" w:cs="宋体" w:hint="eastAsia"/>
          <w:color w:val="000000" w:themeColor="text1"/>
        </w:rPr>
        <w:t>值</w:t>
      </w:r>
      <w:r>
        <w:rPr>
          <w:rFonts w:ascii="宋体" w:eastAsia="宋体" w:hAnsi="宋体" w:cs="宋体"/>
          <w:color w:val="000000" w:themeColor="text1"/>
        </w:rPr>
        <w:t>”</w:t>
      </w:r>
      <w:r>
        <w:rPr>
          <w:rFonts w:ascii="宋体" w:eastAsia="宋体" w:hAnsi="宋体" w:cs="宋体"/>
          <w:color w:val="000000" w:themeColor="text1"/>
        </w:rPr>
        <w:t>问题时经历了若干阶段，其中算法设计属于（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5A65CC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</w:t>
      </w:r>
      <w:r>
        <w:rPr>
          <w:rFonts w:ascii="宋体" w:eastAsia="宋体" w:hAnsi="宋体" w:cs="宋体" w:hint="eastAsia"/>
          <w:color w:val="000000" w:themeColor="text1"/>
        </w:rPr>
        <w:t>“分析问题确定要用计算机做什么”阶段</w:t>
      </w:r>
    </w:p>
    <w:p w:rsidR="005A65CC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lastRenderedPageBreak/>
        <w:t>B.</w:t>
      </w:r>
      <w:r>
        <w:rPr>
          <w:rFonts w:ascii="宋体" w:eastAsia="宋体" w:hAnsi="宋体" w:cs="宋体" w:hint="eastAsia"/>
          <w:color w:val="000000" w:themeColor="text1"/>
        </w:rPr>
        <w:t>“寻找解决问题的途径和方法”阶段</w:t>
      </w:r>
    </w:p>
    <w:p w:rsidR="005A65CC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</w:t>
      </w:r>
      <w:r>
        <w:rPr>
          <w:rFonts w:ascii="宋体" w:eastAsia="宋体" w:hAnsi="宋体" w:cs="宋体" w:hint="eastAsia"/>
          <w:color w:val="000000" w:themeColor="text1"/>
        </w:rPr>
        <w:t>“用计算机进行处理”阶段</w:t>
      </w:r>
    </w:p>
    <w:p w:rsidR="005A65CC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</w:t>
      </w:r>
      <w:r>
        <w:rPr>
          <w:rFonts w:ascii="宋体" w:eastAsia="宋体" w:hAnsi="宋体" w:cs="宋体" w:hint="eastAsia"/>
          <w:color w:val="000000" w:themeColor="text1"/>
        </w:rPr>
        <w:t>“运行调试”阶段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ind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、属于</w:t>
      </w:r>
      <w:r>
        <w:rPr>
          <w:rFonts w:ascii="宋体" w:eastAsia="宋体" w:hAnsi="宋体" w:cs="宋体" w:hint="eastAsia"/>
          <w:color w:val="000000" w:themeColor="text1"/>
        </w:rPr>
        <w:t>Python</w:t>
      </w:r>
      <w:r>
        <w:rPr>
          <w:rFonts w:ascii="宋体" w:eastAsia="宋体" w:hAnsi="宋体" w:cs="宋体" w:hint="eastAsia"/>
          <w:color w:val="000000" w:themeColor="text1"/>
        </w:rPr>
        <w:t>输入函数的是</w:t>
      </w:r>
      <w:r>
        <w:rPr>
          <w:rFonts w:ascii="宋体" w:eastAsia="宋体" w:hAnsi="宋体" w:cs="宋体"/>
          <w:color w:val="000000" w:themeColor="text1"/>
        </w:rPr>
        <w:t>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715FF" w:rsidRDefault="00FF7F8E">
      <w:pPr>
        <w:ind w:left="420" w:firstLineChars="20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A.time()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ind w:left="420" w:firstLineChars="20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B.round()</w:t>
      </w:r>
    </w:p>
    <w:p w:rsidR="00A715FF" w:rsidRDefault="00FF7F8E">
      <w:pPr>
        <w:ind w:left="420" w:firstLineChars="20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C.input()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ind w:left="420" w:firstLineChars="20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D.print()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ind w:left="420" w:firstLineChars="200" w:firstLine="42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6</w:t>
      </w:r>
      <w:r>
        <w:rPr>
          <w:rFonts w:ascii="宋体" w:eastAsia="宋体" w:hAnsi="宋体" w:cs="宋体"/>
          <w:color w:val="000000" w:themeColor="text1"/>
        </w:rPr>
        <w:t>、某学校利用指纹打卡机来实行学生</w:t>
      </w:r>
      <w:r>
        <w:rPr>
          <w:rFonts w:ascii="宋体" w:eastAsia="宋体" w:hAnsi="宋体" w:cs="宋体" w:hint="eastAsia"/>
          <w:color w:val="000000" w:themeColor="text1"/>
        </w:rPr>
        <w:t>上课</w:t>
      </w:r>
      <w:r>
        <w:rPr>
          <w:rFonts w:ascii="宋体" w:eastAsia="宋体" w:hAnsi="宋体" w:cs="宋体"/>
          <w:color w:val="000000" w:themeColor="text1"/>
        </w:rPr>
        <w:t>出勤情况</w:t>
      </w:r>
      <w:r>
        <w:rPr>
          <w:rFonts w:ascii="宋体" w:eastAsia="宋体" w:hAnsi="宋体" w:cs="宋体" w:hint="eastAsia"/>
          <w:color w:val="000000" w:themeColor="text1"/>
        </w:rPr>
        <w:t>管理</w:t>
      </w:r>
      <w:r>
        <w:rPr>
          <w:rFonts w:ascii="宋体" w:eastAsia="宋体" w:hAnsi="宋体" w:cs="宋体"/>
          <w:color w:val="000000" w:themeColor="text1"/>
        </w:rPr>
        <w:t>，这其中体现了（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）的应用。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A.信息的编程加工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B.虚拟现实技术  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C.智能代理技术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D.人工智能中的模式识别技术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7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在信息社会背景下，开展调查的过程中，收集的数据一定要具有（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A.真实性    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B.可用性     </w:t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 xml:space="preserve">C.完整性     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D.多样性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8</w:t>
      </w:r>
      <w:r>
        <w:rPr>
          <w:rFonts w:ascii="宋体" w:eastAsia="宋体" w:hAnsi="宋体" w:cs="宋体" w:hint="eastAsia"/>
          <w:color w:val="000000" w:themeColor="text1"/>
        </w:rPr>
        <w:t>、李梅绘制</w:t>
      </w:r>
      <w:r>
        <w:rPr>
          <w:rFonts w:ascii="宋体" w:eastAsia="宋体" w:hAnsi="宋体" w:cs="宋体"/>
          <w:color w:val="000000" w:themeColor="text1"/>
        </w:rPr>
        <w:t>了一张</w:t>
      </w:r>
      <w:r>
        <w:rPr>
          <w:rFonts w:ascii="宋体" w:eastAsia="宋体" w:hAnsi="宋体" w:cs="宋体" w:hint="eastAsia"/>
          <w:color w:val="000000" w:themeColor="text1"/>
        </w:rPr>
        <w:t>庆祝</w:t>
      </w:r>
      <w:r>
        <w:rPr>
          <w:rFonts w:ascii="宋体" w:eastAsia="宋体" w:hAnsi="宋体" w:cs="宋体"/>
          <w:color w:val="000000" w:themeColor="text1"/>
        </w:rPr>
        <w:t>2022</w:t>
      </w:r>
      <w:r>
        <w:rPr>
          <w:rFonts w:ascii="宋体" w:eastAsia="宋体" w:hAnsi="宋体" w:cs="宋体"/>
          <w:color w:val="000000" w:themeColor="text1"/>
        </w:rPr>
        <w:t>年香港回归中国</w:t>
      </w:r>
      <w:r>
        <w:rPr>
          <w:rFonts w:ascii="宋体" w:eastAsia="宋体" w:hAnsi="宋体" w:cs="宋体"/>
          <w:color w:val="000000" w:themeColor="text1"/>
        </w:rPr>
        <w:t>25</w:t>
      </w:r>
      <w:r>
        <w:rPr>
          <w:rFonts w:ascii="宋体" w:eastAsia="宋体" w:hAnsi="宋体" w:cs="宋体"/>
          <w:color w:val="000000" w:themeColor="text1"/>
        </w:rPr>
        <w:t>周年</w:t>
      </w:r>
      <w:r>
        <w:rPr>
          <w:rFonts w:ascii="宋体" w:eastAsia="宋体" w:hAnsi="宋体" w:cs="宋体" w:hint="eastAsia"/>
          <w:color w:val="000000" w:themeColor="text1"/>
        </w:rPr>
        <w:t>纪念</w:t>
      </w:r>
      <w:r>
        <w:rPr>
          <w:rFonts w:ascii="宋体" w:eastAsia="宋体" w:hAnsi="宋体" w:cs="宋体"/>
          <w:color w:val="000000" w:themeColor="text1"/>
        </w:rPr>
        <w:t>的</w:t>
      </w:r>
      <w:r>
        <w:rPr>
          <w:rFonts w:ascii="宋体" w:eastAsia="宋体" w:hAnsi="宋体" w:cs="宋体" w:hint="eastAsia"/>
          <w:color w:val="000000" w:themeColor="text1"/>
        </w:rPr>
        <w:t>漫画，</w:t>
      </w:r>
      <w:r>
        <w:rPr>
          <w:rFonts w:ascii="宋体" w:eastAsia="宋体" w:hAnsi="宋体" w:cs="宋体"/>
          <w:color w:val="000000" w:themeColor="text1"/>
        </w:rPr>
        <w:t>她把画</w:t>
      </w:r>
      <w:r>
        <w:rPr>
          <w:rFonts w:ascii="宋体" w:eastAsia="宋体" w:hAnsi="宋体" w:cs="宋体" w:hint="eastAsia"/>
          <w:color w:val="000000" w:themeColor="text1"/>
        </w:rPr>
        <w:t>扫描成</w:t>
      </w:r>
      <w:r>
        <w:rPr>
          <w:rFonts w:ascii="宋体" w:eastAsia="宋体" w:hAnsi="宋体" w:cs="宋体"/>
          <w:color w:val="000000" w:themeColor="text1"/>
        </w:rPr>
        <w:t>照片，并</w:t>
      </w:r>
      <w:r>
        <w:rPr>
          <w:rFonts w:ascii="宋体" w:eastAsia="宋体" w:hAnsi="宋体" w:cs="宋体" w:hint="eastAsia"/>
          <w:color w:val="000000" w:themeColor="text1"/>
        </w:rPr>
        <w:t>用画图程序处理</w:t>
      </w:r>
      <w:r>
        <w:rPr>
          <w:rFonts w:ascii="宋体" w:eastAsia="宋体" w:hAnsi="宋体" w:cs="宋体"/>
          <w:color w:val="000000" w:themeColor="text1"/>
        </w:rPr>
        <w:t>后</w:t>
      </w:r>
      <w:r>
        <w:rPr>
          <w:rFonts w:ascii="宋体" w:eastAsia="宋体" w:hAnsi="宋体" w:cs="宋体" w:hint="eastAsia"/>
          <w:color w:val="000000" w:themeColor="text1"/>
        </w:rPr>
        <w:t>分别保存为</w:t>
      </w:r>
      <w:r>
        <w:rPr>
          <w:rFonts w:ascii="宋体" w:eastAsia="宋体" w:hAnsi="宋体" w:cs="宋体" w:hint="eastAsia"/>
          <w:color w:val="000000" w:themeColor="text1"/>
        </w:rPr>
        <w:t>BMP</w:t>
      </w:r>
      <w:r>
        <w:rPr>
          <w:rFonts w:ascii="宋体" w:eastAsia="宋体" w:hAnsi="宋体" w:cs="宋体" w:hint="eastAsia"/>
          <w:color w:val="000000" w:themeColor="text1"/>
        </w:rPr>
        <w:t>格式的四个图片文件，文件参数如图所示，其中存储容量最小的文件</w:t>
      </w:r>
      <w:r>
        <w:rPr>
          <w:rFonts w:ascii="宋体" w:eastAsia="宋体" w:hAnsi="宋体" w:cs="宋体"/>
          <w:color w:val="000000" w:themeColor="text1"/>
        </w:rPr>
        <w:t>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530"/>
        <w:gridCol w:w="1530"/>
        <w:gridCol w:w="1175"/>
      </w:tblGrid>
      <w:tr w:rsidR="005A65CC">
        <w:trPr>
          <w:jc w:val="center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文件名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宽度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高度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位深度</w:t>
            </w:r>
          </w:p>
        </w:tc>
      </w:tr>
      <w:tr w:rsidR="005A65CC">
        <w:trPr>
          <w:jc w:val="center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香港</w:t>
            </w:r>
            <w:r>
              <w:rPr>
                <w:rFonts w:ascii="宋体" w:eastAsia="宋体" w:hAnsi="宋体" w:cs="宋体"/>
                <w:color w:val="000000" w:themeColor="text1"/>
              </w:rPr>
              <w:t>回归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纪念</w:t>
            </w:r>
            <w:r>
              <w:rPr>
                <w:rFonts w:ascii="宋体" w:eastAsia="宋体" w:hAnsi="宋体" w:cs="宋体"/>
                <w:color w:val="000000" w:themeColor="text1"/>
              </w:rPr>
              <w:t>1. bmp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1024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768</w:t>
            </w:r>
            <w:r>
              <w:rPr>
                <w:rFonts w:ascii="宋体" w:eastAsia="宋体" w:hAnsi="宋体" w:cs="宋体"/>
                <w:color w:val="000000" w:themeColor="text1"/>
              </w:rPr>
              <w:t>像索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24</w:t>
            </w:r>
          </w:p>
        </w:tc>
      </w:tr>
      <w:tr w:rsidR="005A65CC">
        <w:trPr>
          <w:jc w:val="center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香港</w:t>
            </w:r>
            <w:r>
              <w:rPr>
                <w:rFonts w:ascii="宋体" w:eastAsia="宋体" w:hAnsi="宋体" w:cs="宋体"/>
                <w:color w:val="000000" w:themeColor="text1"/>
              </w:rPr>
              <w:t>回归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纪念</w:t>
            </w:r>
            <w:r>
              <w:rPr>
                <w:rFonts w:ascii="宋体" w:eastAsia="宋体" w:hAnsi="宋体" w:cs="宋体"/>
                <w:color w:val="000000" w:themeColor="text1"/>
              </w:rPr>
              <w:t>2. bmp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1024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768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16</w:t>
            </w:r>
          </w:p>
        </w:tc>
      </w:tr>
      <w:tr w:rsidR="005A65CC">
        <w:trPr>
          <w:jc w:val="center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香港</w:t>
            </w:r>
            <w:r>
              <w:rPr>
                <w:rFonts w:ascii="宋体" w:eastAsia="宋体" w:hAnsi="宋体" w:cs="宋体"/>
                <w:color w:val="000000" w:themeColor="text1"/>
              </w:rPr>
              <w:t>回归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纪念</w:t>
            </w:r>
            <w:r>
              <w:rPr>
                <w:rFonts w:ascii="宋体" w:eastAsia="宋体" w:hAnsi="宋体" w:cs="宋体"/>
                <w:color w:val="000000" w:themeColor="text1"/>
              </w:rPr>
              <w:t>3. bmp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800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600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16</w:t>
            </w:r>
          </w:p>
        </w:tc>
      </w:tr>
      <w:tr w:rsidR="005A65CC">
        <w:trPr>
          <w:jc w:val="center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香港</w:t>
            </w:r>
            <w:r>
              <w:rPr>
                <w:rFonts w:ascii="宋体" w:eastAsia="宋体" w:hAnsi="宋体" w:cs="宋体"/>
                <w:color w:val="000000" w:themeColor="text1"/>
              </w:rPr>
              <w:t>回归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纪念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/>
                <w:color w:val="000000" w:themeColor="text1"/>
              </w:rPr>
              <w:t>. bmp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800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600</w:t>
            </w:r>
            <w:r>
              <w:rPr>
                <w:rFonts w:ascii="宋体" w:eastAsia="宋体" w:hAnsi="宋体" w:cs="宋体"/>
                <w:color w:val="000000" w:themeColor="text1"/>
              </w:rPr>
              <w:t>像素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5CC" w:rsidRDefault="00E17D08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24</w:t>
            </w:r>
          </w:p>
        </w:tc>
      </w:tr>
    </w:tbl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A.香港</w:t>
      </w:r>
      <w:r>
        <w:rPr>
          <w:rFonts w:ascii="宋体" w:eastAsia="宋体" w:hAnsi="宋体" w:cs="宋体"/>
          <w:color w:val="000000" w:themeColor="text1"/>
        </w:rPr>
        <w:t>回归</w:t>
      </w:r>
      <w:r>
        <w:rPr>
          <w:rFonts w:ascii="宋体" w:eastAsia="宋体" w:hAnsi="宋体" w:cs="宋体" w:hint="eastAsia"/>
          <w:color w:val="000000" w:themeColor="text1"/>
        </w:rPr>
        <w:t>纪念1.bmp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B.香港</w:t>
      </w:r>
      <w:r>
        <w:rPr>
          <w:rFonts w:ascii="宋体" w:eastAsia="宋体" w:hAnsi="宋体" w:cs="宋体"/>
          <w:color w:val="000000" w:themeColor="text1"/>
        </w:rPr>
        <w:t>回归</w:t>
      </w:r>
      <w:r>
        <w:rPr>
          <w:rFonts w:ascii="宋体" w:eastAsia="宋体" w:hAnsi="宋体" w:cs="宋体" w:hint="eastAsia"/>
          <w:color w:val="000000" w:themeColor="text1"/>
        </w:rPr>
        <w:t>纪念2.bmp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C.香港</w:t>
      </w:r>
      <w:r>
        <w:rPr>
          <w:rFonts w:ascii="宋体" w:eastAsia="宋体" w:hAnsi="宋体" w:cs="宋体"/>
          <w:color w:val="000000" w:themeColor="text1"/>
        </w:rPr>
        <w:t>回归</w:t>
      </w:r>
      <w:r>
        <w:rPr>
          <w:rFonts w:ascii="宋体" w:eastAsia="宋体" w:hAnsi="宋体" w:cs="宋体" w:hint="eastAsia"/>
          <w:color w:val="000000" w:themeColor="text1"/>
        </w:rPr>
        <w:t>纪念3.bmp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D.香港</w:t>
      </w:r>
      <w:r>
        <w:rPr>
          <w:rFonts w:ascii="宋体" w:eastAsia="宋体" w:hAnsi="宋体" w:cs="宋体"/>
          <w:color w:val="000000" w:themeColor="text1"/>
        </w:rPr>
        <w:t>回归</w:t>
      </w:r>
      <w:r>
        <w:rPr>
          <w:rFonts w:ascii="宋体" w:eastAsia="宋体" w:hAnsi="宋体" w:cs="宋体" w:hint="eastAsia"/>
          <w:color w:val="000000" w:themeColor="text1"/>
        </w:rPr>
        <w:t>纪念4.Bmp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9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为加强疫情防控工作，有效减少人员聚集，不少地区</w:t>
      </w:r>
      <w:r>
        <w:rPr>
          <w:rFonts w:ascii="宋体" w:eastAsia="宋体" w:hAnsi="宋体" w:cs="宋体"/>
          <w:color w:val="000000" w:themeColor="text1"/>
        </w:rPr>
        <w:t>“</w:t>
      </w:r>
      <w:r>
        <w:rPr>
          <w:rFonts w:ascii="宋体" w:eastAsia="宋体" w:hAnsi="宋体" w:cs="宋体"/>
          <w:color w:val="000000" w:themeColor="text1"/>
        </w:rPr>
        <w:t>互联网＋政务服务</w:t>
      </w:r>
      <w:r>
        <w:rPr>
          <w:rFonts w:ascii="宋体" w:eastAsia="宋体" w:hAnsi="宋体" w:cs="宋体"/>
          <w:color w:val="000000" w:themeColor="text1"/>
        </w:rPr>
        <w:t>”</w:t>
      </w:r>
      <w:r>
        <w:rPr>
          <w:rFonts w:ascii="宋体" w:eastAsia="宋体" w:hAnsi="宋体" w:cs="宋体"/>
          <w:color w:val="000000" w:themeColor="text1"/>
        </w:rPr>
        <w:t>平台开通网上办理渠道。企业和群众可以通过网上申报</w:t>
      </w:r>
      <w:r>
        <w:rPr>
          <w:rFonts w:ascii="宋体" w:eastAsia="宋体" w:hAnsi="宋体" w:cs="宋体" w:hint="eastAsia"/>
          <w:color w:val="000000" w:themeColor="text1"/>
        </w:rPr>
        <w:t>和</w:t>
      </w:r>
      <w:r>
        <w:rPr>
          <w:rFonts w:ascii="宋体" w:eastAsia="宋体" w:hAnsi="宋体" w:cs="宋体"/>
          <w:color w:val="000000" w:themeColor="text1"/>
        </w:rPr>
        <w:t>线下邮递材料的方式</w:t>
      </w:r>
      <w:r>
        <w:rPr>
          <w:rFonts w:ascii="宋体" w:eastAsia="宋体" w:hAnsi="宋体" w:cs="宋体" w:hint="eastAsia"/>
          <w:color w:val="000000" w:themeColor="text1"/>
        </w:rPr>
        <w:t>来</w:t>
      </w:r>
      <w:r>
        <w:rPr>
          <w:rFonts w:ascii="宋体" w:eastAsia="宋体" w:hAnsi="宋体" w:cs="宋体"/>
          <w:color w:val="000000" w:themeColor="text1"/>
        </w:rPr>
        <w:t>“</w:t>
      </w:r>
      <w:r>
        <w:rPr>
          <w:rFonts w:ascii="宋体" w:eastAsia="宋体" w:hAnsi="宋体" w:cs="宋体" w:hint="eastAsia"/>
          <w:color w:val="000000" w:themeColor="text1"/>
        </w:rPr>
        <w:t>办政事</w:t>
      </w:r>
      <w:r>
        <w:rPr>
          <w:rFonts w:ascii="宋体" w:eastAsia="宋体" w:hAnsi="宋体" w:cs="宋体"/>
          <w:color w:val="000000" w:themeColor="text1"/>
        </w:rPr>
        <w:t>”</w:t>
      </w:r>
      <w:r>
        <w:rPr>
          <w:rFonts w:ascii="宋体" w:eastAsia="宋体" w:hAnsi="宋体" w:cs="宋体"/>
          <w:color w:val="000000" w:themeColor="text1"/>
        </w:rPr>
        <w:t>，减少来往大厅次数。这主要体现的信息社会</w:t>
      </w:r>
      <w:r>
        <w:rPr>
          <w:rFonts w:ascii="宋体" w:eastAsia="宋体" w:hAnsi="宋体" w:cs="宋体" w:hint="eastAsia"/>
          <w:color w:val="000000" w:themeColor="text1"/>
        </w:rPr>
        <w:t>的</w:t>
      </w:r>
      <w:r>
        <w:rPr>
          <w:rFonts w:ascii="宋体" w:eastAsia="宋体" w:hAnsi="宋体" w:cs="宋体"/>
          <w:color w:val="000000" w:themeColor="text1"/>
        </w:rPr>
        <w:t>特征是（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A715FF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A.数字生活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ind w:left="420"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B.信息经济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C.网络社会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D.在线政府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10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 w:hint="eastAsia"/>
          <w:color w:val="000000" w:themeColor="text1"/>
        </w:rPr>
        <w:t>2020</w:t>
      </w:r>
      <w:r>
        <w:rPr>
          <w:rFonts w:ascii="宋体" w:eastAsia="宋体" w:hAnsi="宋体" w:cs="宋体" w:hint="eastAsia"/>
          <w:color w:val="000000" w:themeColor="text1"/>
        </w:rPr>
        <w:t>年我国开展了第七次全国人口普查工作中运</w:t>
      </w:r>
      <w:r>
        <w:rPr>
          <w:rFonts w:ascii="宋体" w:eastAsia="宋体" w:hAnsi="宋体" w:cs="宋体"/>
          <w:color w:val="000000" w:themeColor="text1"/>
        </w:rPr>
        <w:t>用</w:t>
      </w:r>
      <w:r>
        <w:rPr>
          <w:rFonts w:ascii="宋体" w:eastAsia="宋体" w:hAnsi="宋体" w:cs="宋体"/>
          <w:color w:val="000000" w:themeColor="text1"/>
        </w:rPr>
        <w:t>PAD</w:t>
      </w:r>
      <w:r>
        <w:rPr>
          <w:rFonts w:ascii="宋体" w:eastAsia="宋体" w:hAnsi="宋体" w:cs="宋体"/>
          <w:color w:val="000000" w:themeColor="text1"/>
        </w:rPr>
        <w:t>和智能手机进行数据采集，实现数据实时上传，同时通过云处理技术提高数据存储与处理效能，构建数据安全保障屏障，确保普查数据安全保密可靠，请问</w:t>
      </w:r>
      <w:r>
        <w:rPr>
          <w:rFonts w:ascii="宋体" w:eastAsia="宋体" w:hAnsi="宋体" w:cs="宋体"/>
          <w:color w:val="000000" w:themeColor="text1"/>
        </w:rPr>
        <w:t>PAD</w:t>
      </w:r>
      <w:r>
        <w:rPr>
          <w:rFonts w:ascii="宋体" w:eastAsia="宋体" w:hAnsi="宋体" w:cs="宋体"/>
          <w:color w:val="000000" w:themeColor="text1"/>
        </w:rPr>
        <w:t>和智能手机属于（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）设备。</w:t>
      </w:r>
    </w:p>
    <w:p w:rsidR="00A715FF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A.网络互连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</w:t>
      </w:r>
      <w:r>
        <w:rPr>
          <w:rFonts w:ascii="宋体" w:eastAsia="宋体" w:hAnsi="宋体" w:cs="宋体" w:hint="eastAsia"/>
          <w:color w:val="000000" w:themeColor="text1"/>
        </w:rPr>
        <w:t>移动终端</w:t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E17D08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 .</w:t>
      </w:r>
      <w:r>
        <w:rPr>
          <w:rFonts w:ascii="宋体" w:eastAsia="宋体" w:hAnsi="宋体" w:cs="宋体" w:hint="eastAsia"/>
          <w:color w:val="000000" w:themeColor="text1"/>
        </w:rPr>
        <w:t>网络传输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</w:t>
      </w:r>
      <w:r>
        <w:rPr>
          <w:rFonts w:ascii="宋体" w:eastAsia="宋体" w:hAnsi="宋体" w:cs="宋体" w:hint="eastAsia"/>
          <w:color w:val="000000" w:themeColor="text1"/>
        </w:rPr>
        <w:t>通话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11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人们在</w:t>
      </w:r>
      <w:r>
        <w:rPr>
          <w:rFonts w:ascii="宋体" w:eastAsia="宋体" w:hAnsi="宋体" w:cs="宋体"/>
          <w:color w:val="000000" w:themeColor="text1"/>
        </w:rPr>
        <w:t>12306</w:t>
      </w:r>
      <w:r>
        <w:rPr>
          <w:rFonts w:ascii="宋体" w:eastAsia="宋体" w:hAnsi="宋体" w:cs="宋体"/>
          <w:color w:val="000000" w:themeColor="text1"/>
        </w:rPr>
        <w:t>网站订购动车票时选择发车时间和班次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输入乘车人个人信息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支付费用，这些选择和输入的内容属于信息系统组成中的（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A.用户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B.数据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C.软硬件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D.网络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12</w:t>
      </w:r>
      <w:r>
        <w:rPr>
          <w:rFonts w:ascii="宋体" w:eastAsia="宋体" w:hAnsi="宋体" w:cs="宋体" w:hint="eastAsia"/>
          <w:color w:val="000000" w:themeColor="text1"/>
        </w:rPr>
        <w:t>、某学校举行</w:t>
      </w:r>
      <w:r>
        <w:rPr>
          <w:rFonts w:ascii="宋体" w:eastAsia="宋体" w:hAnsi="宋体" w:cs="宋体"/>
          <w:color w:val="000000" w:themeColor="text1"/>
        </w:rPr>
        <w:t>了期末考试后，</w:t>
      </w:r>
      <w:r>
        <w:rPr>
          <w:rFonts w:ascii="宋体" w:eastAsia="宋体" w:hAnsi="宋体" w:cs="宋体" w:hint="eastAsia"/>
          <w:color w:val="000000" w:themeColor="text1"/>
        </w:rPr>
        <w:t>将对</w:t>
      </w:r>
      <w:r>
        <w:rPr>
          <w:rFonts w:ascii="宋体" w:eastAsia="宋体" w:hAnsi="宋体" w:cs="宋体"/>
          <w:color w:val="000000" w:themeColor="text1"/>
        </w:rPr>
        <w:t>高二年级</w:t>
      </w:r>
      <w:r>
        <w:rPr>
          <w:rFonts w:ascii="宋体" w:eastAsia="宋体" w:hAnsi="宋体" w:cs="宋体" w:hint="eastAsia"/>
          <w:color w:val="000000" w:themeColor="text1"/>
        </w:rPr>
        <w:t>的</w:t>
      </w:r>
      <w:r>
        <w:rPr>
          <w:rFonts w:ascii="宋体" w:eastAsia="宋体" w:hAnsi="宋体" w:cs="宋体"/>
          <w:color w:val="000000" w:themeColor="text1"/>
        </w:rPr>
        <w:t>1000</w:t>
      </w:r>
      <w:r>
        <w:rPr>
          <w:rFonts w:ascii="宋体" w:eastAsia="宋体" w:hAnsi="宋体" w:cs="宋体"/>
          <w:color w:val="000000" w:themeColor="text1"/>
        </w:rPr>
        <w:t>名</w:t>
      </w:r>
      <w:r>
        <w:rPr>
          <w:rFonts w:ascii="宋体" w:eastAsia="宋体" w:hAnsi="宋体" w:cs="宋体" w:hint="eastAsia"/>
          <w:color w:val="000000" w:themeColor="text1"/>
        </w:rPr>
        <w:t>学生</w:t>
      </w:r>
      <w:r>
        <w:rPr>
          <w:rFonts w:ascii="宋体" w:eastAsia="宋体" w:hAnsi="宋体" w:cs="宋体"/>
          <w:color w:val="000000" w:themeColor="text1"/>
        </w:rPr>
        <w:t>进行成绩的统计分析，以下最适合该任务的软件是（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A715FF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</w:t>
      </w:r>
      <w:r>
        <w:rPr>
          <w:rFonts w:ascii="宋体" w:eastAsia="宋体" w:hAnsi="宋体" w:cs="宋体" w:hint="eastAsia"/>
          <w:color w:val="000000" w:themeColor="text1"/>
        </w:rPr>
        <w:t>写字板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</w:t>
      </w:r>
      <w:r>
        <w:rPr>
          <w:rFonts w:ascii="宋体" w:eastAsia="宋体" w:hAnsi="宋体" w:cs="宋体" w:hint="eastAsia"/>
          <w:color w:val="000000" w:themeColor="text1"/>
        </w:rPr>
        <w:t>计算器</w:t>
      </w:r>
    </w:p>
    <w:p w:rsidR="00A715FF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C.Excel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D.Word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13</w:t>
      </w:r>
      <w:r>
        <w:rPr>
          <w:rFonts w:ascii="宋体" w:eastAsia="宋体" w:hAnsi="宋体" w:cs="宋体" w:hint="eastAsia"/>
          <w:color w:val="000000" w:themeColor="text1"/>
        </w:rPr>
        <w:t>、以下</w:t>
      </w:r>
      <w:r>
        <w:rPr>
          <w:rFonts w:ascii="宋体" w:eastAsia="宋体" w:hAnsi="宋体" w:cs="宋体" w:hint="eastAsia"/>
          <w:color w:val="000000" w:themeColor="text1"/>
        </w:rPr>
        <w:t xml:space="preserve"> Python</w:t>
      </w:r>
      <w:r>
        <w:rPr>
          <w:rFonts w:ascii="宋体" w:eastAsia="宋体" w:hAnsi="宋体" w:cs="宋体" w:hint="eastAsia"/>
          <w:color w:val="000000" w:themeColor="text1"/>
        </w:rPr>
        <w:t>程序代码段的运行结果是</w:t>
      </w:r>
      <w:r>
        <w:rPr>
          <w:rFonts w:ascii="宋体" w:eastAsia="宋体" w:hAnsi="宋体" w:cs="宋体"/>
          <w:color w:val="000000" w:themeColor="text1"/>
        </w:rPr>
        <w:t>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）。</w:t>
      </w:r>
    </w:p>
    <w:p w:rsidR="005A65CC" w:rsidRDefault="00E17D08">
      <w:pPr>
        <w:pStyle w:val="a9"/>
        <w:ind w:left="84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 = 3</w:t>
      </w:r>
    </w:p>
    <w:p w:rsidR="005A65CC" w:rsidRDefault="00E17D08">
      <w:pPr>
        <w:pStyle w:val="a9"/>
        <w:ind w:left="84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 = a * 4</w:t>
      </w:r>
    </w:p>
    <w:p w:rsidR="005A65CC" w:rsidRDefault="00E17D08">
      <w:pPr>
        <w:pStyle w:val="a9"/>
        <w:ind w:left="84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#b = b / 6</w:t>
      </w:r>
    </w:p>
    <w:p w:rsidR="005A65CC" w:rsidRDefault="00E17D08">
      <w:pPr>
        <w:pStyle w:val="a9"/>
        <w:ind w:left="84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print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宋体" w:eastAsia="宋体" w:hAnsi="宋体" w:cs="宋体" w:hint="eastAsia"/>
          <w:color w:val="000000" w:themeColor="text1"/>
        </w:rPr>
        <w:t>b</w:t>
      </w:r>
      <w:r>
        <w:rPr>
          <w:rFonts w:ascii="宋体" w:eastAsia="宋体" w:hAnsi="宋体" w:cs="宋体" w:hint="eastAsia"/>
          <w:color w:val="000000" w:themeColor="text1"/>
        </w:rPr>
        <w:t>）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</w:t>
      </w:r>
      <w:r>
        <w:rPr>
          <w:rFonts w:ascii="宋体" w:eastAsia="宋体" w:hAnsi="宋体" w:cs="宋体"/>
          <w:color w:val="000000" w:themeColor="text1"/>
        </w:rPr>
        <w:t>12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</w:t>
      </w:r>
      <w:r>
        <w:rPr>
          <w:rFonts w:ascii="宋体" w:eastAsia="宋体" w:hAnsi="宋体" w:cs="宋体"/>
          <w:color w:val="000000" w:themeColor="text1"/>
        </w:rPr>
        <w:t>3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C.2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D.0.5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14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共享单车</w:t>
      </w:r>
      <w:r>
        <w:rPr>
          <w:rFonts w:ascii="宋体" w:eastAsia="宋体" w:hAnsi="宋体" w:cs="宋体" w:hint="eastAsia"/>
          <w:color w:val="000000" w:themeColor="text1"/>
        </w:rPr>
        <w:t>平台</w:t>
      </w:r>
      <w:r>
        <w:rPr>
          <w:rFonts w:ascii="宋体" w:eastAsia="宋体" w:hAnsi="宋体" w:cs="宋体"/>
          <w:color w:val="000000" w:themeColor="text1"/>
        </w:rPr>
        <w:t>是一个典型依托（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识别运行</w:t>
      </w:r>
      <w:r>
        <w:rPr>
          <w:rFonts w:ascii="宋体" w:eastAsia="宋体" w:hAnsi="宋体" w:cs="宋体"/>
          <w:color w:val="000000" w:themeColor="text1"/>
        </w:rPr>
        <w:t>的物联网信息系统。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A.人脸识别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B.指纹识别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C.条形码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D.二维码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ind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15</w:t>
      </w:r>
      <w:r>
        <w:rPr>
          <w:rFonts w:ascii="宋体" w:eastAsia="宋体" w:hAnsi="宋体" w:hint="eastAsia"/>
          <w:color w:val="000000" w:themeColor="text1"/>
        </w:rPr>
        <w:t>、</w:t>
      </w:r>
      <w:r>
        <w:rPr>
          <w:rFonts w:ascii="宋体" w:eastAsia="宋体" w:hAnsi="宋体"/>
          <w:color w:val="000000" w:themeColor="text1"/>
        </w:rPr>
        <w:t>以下做法正确的是</w:t>
      </w:r>
      <w:r>
        <w:rPr>
          <w:rFonts w:ascii="宋体" w:eastAsia="宋体" w:hAnsi="宋体" w:cs="宋体"/>
          <w:color w:val="000000" w:themeColor="text1"/>
        </w:rPr>
        <w:t>（</w:t>
      </w:r>
      <w:r>
        <w:rPr>
          <w:rFonts w:ascii="宋体" w:eastAsia="宋体" w:hAnsi="宋体" w:cs="宋体"/>
          <w:color w:val="000000" w:themeColor="text1"/>
        </w:rPr>
        <w:t xml:space="preserve">    </w:t>
      </w:r>
      <w:r>
        <w:rPr>
          <w:rFonts w:ascii="宋体" w:eastAsia="宋体" w:hAnsi="宋体" w:cs="宋体"/>
          <w:color w:val="000000" w:themeColor="text1"/>
        </w:rPr>
        <w:t>）</w:t>
      </w:r>
      <w:r>
        <w:rPr>
          <w:rFonts w:ascii="宋体" w:eastAsia="宋体" w:hAnsi="宋体"/>
          <w:color w:val="000000" w:themeColor="text1"/>
        </w:rPr>
        <w:t>。</w:t>
      </w:r>
    </w:p>
    <w:p w:rsidR="005A65CC" w:rsidRDefault="00FF7F8E">
      <w:pPr>
        <w:ind w:leftChars="400" w:left="84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A.</w:t>
      </w:r>
      <w:r>
        <w:rPr>
          <w:rFonts w:ascii="宋体" w:eastAsia="宋体" w:hAnsi="宋体" w:hint="eastAsia"/>
          <w:color w:val="000000" w:themeColor="text1"/>
        </w:rPr>
        <w:t>在微信群中，点开未经核实的陌生人发来的小程序</w:t>
      </w:r>
    </w:p>
    <w:p w:rsidR="005A65CC" w:rsidRDefault="00FF7F8E">
      <w:pPr>
        <w:ind w:leftChars="400" w:left="84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B.</w:t>
      </w:r>
      <w:r>
        <w:rPr>
          <w:rFonts w:ascii="宋体" w:eastAsia="宋体" w:hAnsi="宋体" w:hint="eastAsia"/>
          <w:color w:val="000000" w:themeColor="text1"/>
        </w:rPr>
        <w:t>扫二维码前，认真核实</w:t>
      </w:r>
    </w:p>
    <w:p w:rsidR="005A65CC" w:rsidRDefault="00FF7F8E">
      <w:pPr>
        <w:ind w:leftChars="400" w:left="84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C.</w:t>
      </w:r>
      <w:r>
        <w:rPr>
          <w:rFonts w:ascii="宋体" w:eastAsia="宋体" w:hAnsi="宋体" w:hint="eastAsia"/>
          <w:color w:val="000000" w:themeColor="text1"/>
        </w:rPr>
        <w:t>朋友通过微信发来借钱信息，立刻转账</w:t>
      </w:r>
    </w:p>
    <w:p w:rsidR="005A65CC" w:rsidRDefault="00FF7F8E">
      <w:pPr>
        <w:ind w:leftChars="400" w:left="84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D.</w:t>
      </w:r>
      <w:r>
        <w:rPr>
          <w:rFonts w:ascii="宋体" w:eastAsia="宋体" w:hAnsi="宋体" w:hint="eastAsia"/>
          <w:color w:val="000000" w:themeColor="text1"/>
        </w:rPr>
        <w:t>购物时后，接到付款出现问题需要提供银行卡密码，立刻提供密码给对方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5A65CC" w:rsidRDefault="005A65CC">
      <w:pPr>
        <w:jc w:val="left"/>
        <w:rPr>
          <w:color w:val="000000" w:themeColor="text1"/>
        </w:rPr>
      </w:pPr>
    </w:p>
    <w:p w:rsidR="005A65CC" w:rsidRDefault="00E17D08">
      <w:pPr>
        <w:pStyle w:val="a9"/>
        <w:ind w:firstLineChars="0" w:firstLine="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二、判断题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20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、信息社会的各种信息，都可以自由获取、放心共享。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F80F68" w:rsidRDefault="00F80F68" w:rsidP="00F80F68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F80F68" w:rsidRDefault="00F80F68" w:rsidP="00F80F68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F80F68" w:rsidRDefault="00F80F68" w:rsidP="00F80F68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F80F68" w:rsidRDefault="00F80F6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、平板电脑的屏幕界面既属于输入设备又属于输出设备。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3</w:t>
      </w:r>
      <w:r>
        <w:rPr>
          <w:rFonts w:ascii="宋体" w:eastAsia="宋体" w:hAnsi="宋体" w:cs="宋体" w:hint="eastAsia"/>
          <w:color w:val="000000" w:themeColor="text1"/>
        </w:rPr>
        <w:t>、数字信号在大小上连续，时间上不连续，而模拟信号则相反。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、唯一性是算法的一个基本特征。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、智能化是信息社会的一个显著特征。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6</w:t>
      </w:r>
      <w:r>
        <w:rPr>
          <w:rFonts w:ascii="宋体" w:eastAsia="宋体" w:hAnsi="宋体" w:cs="宋体" w:hint="eastAsia"/>
          <w:color w:val="000000" w:themeColor="text1"/>
        </w:rPr>
        <w:t>、卫星导航系统可以高精度的定位、驾车导航、授时服务、查询位置等。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7</w:t>
      </w:r>
      <w:r>
        <w:rPr>
          <w:rFonts w:ascii="宋体" w:eastAsia="宋体" w:hAnsi="宋体" w:cs="宋体" w:hint="eastAsia"/>
          <w:color w:val="000000" w:themeColor="text1"/>
        </w:rPr>
        <w:t>、张明把自己买的正版软件放在网上供别人下载，这种行为是合法的。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 w:rsidP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8</w:t>
      </w:r>
      <w:r>
        <w:rPr>
          <w:rFonts w:ascii="宋体" w:eastAsia="宋体" w:hAnsi="宋体" w:cs="宋体" w:hint="eastAsia"/>
          <w:color w:val="000000" w:themeColor="text1"/>
        </w:rPr>
        <w:t>、信息系统的输入功能既可以通过人工输入，也可以由传感设备自动采集完成。</w:t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714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9</w:t>
      </w:r>
      <w:r>
        <w:rPr>
          <w:rFonts w:ascii="宋体" w:eastAsia="宋体" w:hAnsi="宋体" w:cs="宋体" w:hint="eastAsia"/>
          <w:color w:val="000000" w:themeColor="text1"/>
        </w:rPr>
        <w:t>、因为网上预约挂号系统的应用解决了患者“挂号难”的问题，所以可以取消所有线下挂号窗口。</w:t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/>
          <w:color w:val="000000" w:themeColor="text1"/>
        </w:rPr>
        <w:t>0</w:t>
      </w:r>
      <w:r>
        <w:rPr>
          <w:rFonts w:ascii="宋体" w:eastAsia="宋体" w:hAnsi="宋体" w:cs="宋体" w:hint="eastAsia"/>
          <w:color w:val="000000" w:themeColor="text1"/>
        </w:rPr>
        <w:t>、个人敏感信息遭到泄露或修改，有可能对信息主体造成不良的影响。</w:t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A.正确</w:t>
      </w:r>
    </w:p>
    <w:p w:rsidR="00A715FF" w:rsidRDefault="00A715FF" w:rsidP="00A71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B.错误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firstLineChars="0" w:firstLine="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三、多项选择题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20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、王华同学所在的小组将开展《传承中华传统美德》课题的研究工作，他们可以通过以下哪些途径来获得相关的信息呢？</w:t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A.上因特网搜索 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B.去校图书馆查阅资料  </w:t>
      </w:r>
    </w:p>
    <w:p w:rsidR="00A715FF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C.收看相关影视资料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D.实地走访调查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="420" w:firstLineChars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、随着技术的发展，数据采集的手段日益丰富，下列属于数据采集的是</w:t>
      </w:r>
      <w:r>
        <w:rPr>
          <w:rFonts w:ascii="宋体" w:eastAsia="宋体" w:hAnsi="宋体" w:cs="宋体" w:hint="eastAsia"/>
          <w:color w:val="000000" w:themeColor="text1"/>
        </w:rPr>
        <w:t>(</w:t>
      </w:r>
      <w:r>
        <w:rPr>
          <w:rFonts w:ascii="宋体" w:eastAsia="宋体" w:hAnsi="宋体" w:cs="宋体" w:hint="eastAsia"/>
          <w:color w:val="000000" w:themeColor="text1"/>
        </w:rPr>
        <w:t xml:space="preserve">     )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715FF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A.用手机播放音乐</w:t>
      </w:r>
      <w:r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B.疫情防控专用通道测体温</w:t>
      </w:r>
    </w:p>
    <w:p w:rsidR="00A715FF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</w:t>
      </w:r>
      <w:r>
        <w:rPr>
          <w:rFonts w:ascii="宋体" w:eastAsia="宋体" w:hAnsi="宋体" w:cs="宋体" w:hint="eastAsia"/>
          <w:color w:val="000000" w:themeColor="text1"/>
        </w:rPr>
        <w:t>汽车尾气检测系统获取实时数据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</w:t>
      </w:r>
      <w:r>
        <w:rPr>
          <w:rFonts w:ascii="宋体" w:eastAsia="宋体" w:hAnsi="宋体" w:cs="宋体" w:hint="eastAsia"/>
          <w:color w:val="000000" w:themeColor="text1"/>
        </w:rPr>
        <w:t>潜水器潜入海底取样后提取样本特征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Pr="00A715FF" w:rsidRDefault="00A715FF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ind w:firstLine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 xml:space="preserve"> </w:t>
      </w:r>
      <w:r>
        <w:rPr>
          <w:rFonts w:ascii="宋体" w:eastAsia="宋体" w:hAnsi="宋体" w:cs="宋体"/>
          <w:color w:val="000000" w:themeColor="text1"/>
        </w:rPr>
        <w:t>以下应用属于物联网应用的是</w:t>
      </w:r>
      <w:r>
        <w:rPr>
          <w:rFonts w:ascii="宋体" w:eastAsia="宋体" w:hAnsi="宋体" w:cs="宋体" w:hint="eastAsia"/>
          <w:color w:val="000000" w:themeColor="text1"/>
        </w:rPr>
        <w:t>(     )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:rsidR="00A715FF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</w:t>
      </w:r>
      <w:r>
        <w:rPr>
          <w:rFonts w:ascii="宋体" w:eastAsia="宋体" w:hAnsi="宋体" w:cs="宋体" w:hint="eastAsia"/>
          <w:color w:val="000000" w:themeColor="text1"/>
        </w:rPr>
        <w:t>智能家居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</w:t>
      </w:r>
      <w:r>
        <w:rPr>
          <w:rFonts w:ascii="宋体" w:eastAsia="宋体" w:hAnsi="宋体" w:cs="宋体" w:hint="eastAsia"/>
          <w:color w:val="000000" w:themeColor="text1"/>
        </w:rPr>
        <w:t>楼道声控灯</w:t>
      </w:r>
    </w:p>
    <w:p w:rsidR="00A715FF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C.ETC(高速公路不停车电子收费系统)</w:t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lastRenderedPageBreak/>
        <w:t>D.</w:t>
      </w:r>
      <w:r>
        <w:rPr>
          <w:rFonts w:ascii="宋体" w:eastAsia="宋体" w:hAnsi="宋体" w:cs="宋体" w:hint="eastAsia"/>
          <w:color w:val="000000" w:themeColor="text1"/>
        </w:rPr>
        <w:t>共享单车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="420" w:firstLineChars="0" w:firstLine="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、刘华通过医院的官方公众号预约挂号，并按预约时间到医院分诊台确认看病，这体现了信息系统在社会应用中哪些优势</w:t>
      </w:r>
      <w:r>
        <w:rPr>
          <w:rFonts w:ascii="宋体" w:eastAsia="宋体" w:hAnsi="宋体" w:cs="宋体" w:hint="eastAsia"/>
          <w:color w:val="000000" w:themeColor="text1"/>
        </w:rPr>
        <w:t>(     )</w:t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A.实现了信息资源的有效利用</w:t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B.有助于管理和决策的科学化</w:t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C.降低企业的人力和信息成本</w:t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D.进行辅助管理控制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A715FF" w:rsidRDefault="00A715FF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pStyle w:val="a9"/>
        <w:ind w:leftChars="200" w:left="126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Fonts w:ascii="宋体" w:eastAsia="宋体" w:hAnsi="宋体" w:cs="宋体"/>
          <w:color w:val="000000" w:themeColor="text1"/>
        </w:rPr>
        <w:t>程序的三种基本控制结构是</w:t>
      </w:r>
      <w:r>
        <w:rPr>
          <w:rFonts w:ascii="宋体" w:eastAsia="宋体" w:hAnsi="宋体" w:cs="宋体" w:hint="eastAsia"/>
          <w:color w:val="000000" w:themeColor="text1"/>
        </w:rPr>
        <w:t>(     )</w:t>
      </w:r>
      <w:r>
        <w:rPr>
          <w:rFonts w:ascii="宋体" w:eastAsia="宋体" w:hAnsi="宋体" w:cs="宋体"/>
          <w:color w:val="000000" w:themeColor="text1"/>
        </w:rPr>
        <w:t>。</w:t>
      </w:r>
    </w:p>
    <w:p w:rsidR="00A715FF" w:rsidRDefault="00FF7F8E">
      <w:pPr>
        <w:pStyle w:val="a9"/>
        <w:ind w:leftChars="400" w:left="1260" w:hangingChars="200" w:hanging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A.</w:t>
      </w:r>
      <w:r>
        <w:rPr>
          <w:rFonts w:ascii="宋体" w:eastAsia="宋体" w:hAnsi="宋体" w:cs="宋体" w:hint="eastAsia"/>
          <w:color w:val="000000" w:themeColor="text1"/>
        </w:rPr>
        <w:t>顺序结构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260" w:hangingChars="200" w:hanging="42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B.</w:t>
      </w:r>
      <w:r>
        <w:rPr>
          <w:rFonts w:ascii="宋体" w:eastAsia="宋体" w:hAnsi="宋体" w:cs="宋体" w:hint="eastAsia"/>
          <w:color w:val="000000" w:themeColor="text1"/>
        </w:rPr>
        <w:t>分支结构</w:t>
      </w:r>
    </w:p>
    <w:p w:rsidR="00A715FF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C.</w:t>
      </w:r>
      <w:r>
        <w:rPr>
          <w:rFonts w:ascii="宋体" w:eastAsia="宋体" w:hAnsi="宋体" w:cs="宋体" w:hint="eastAsia"/>
          <w:color w:val="000000" w:themeColor="text1"/>
        </w:rPr>
        <w:t>循环结构</w:t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</w:rPr>
        <w:tab/>
      </w:r>
    </w:p>
    <w:p w:rsidR="005A65CC" w:rsidRDefault="00FF7F8E">
      <w:pPr>
        <w:pStyle w:val="a9"/>
        <w:ind w:leftChars="400" w:left="1680" w:hangingChars="400" w:hanging="84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D.</w:t>
      </w:r>
      <w:r>
        <w:rPr>
          <w:rFonts w:ascii="宋体" w:eastAsia="宋体" w:hAnsi="宋体" w:cs="宋体" w:hint="eastAsia"/>
          <w:color w:val="000000" w:themeColor="text1"/>
        </w:rPr>
        <w:t>树型结构</w:t>
      </w:r>
    </w:p>
    <w:p w:rsidR="00A715FF" w:rsidRDefault="00A715FF" w:rsidP="00A715FF">
      <w:pPr>
        <w:pStyle w:val="a4"/>
        <w:tabs>
          <w:tab w:val="left" w:pos="1995"/>
          <w:tab w:val="left" w:pos="3990"/>
          <w:tab w:val="left" w:pos="6090"/>
        </w:tabs>
        <w:rPr>
          <w:rFonts w:asciiTheme="minorEastAsia" w:eastAsiaTheme="minorEastAsia" w:hAnsiTheme="minorEastAsia" w:cstheme="minorEastAsia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E17D08">
      <w:pPr>
        <w:widowControl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br w:type="page"/>
      </w:r>
    </w:p>
    <w:p w:rsidR="005A65CC" w:rsidRDefault="00E17D08" w:rsidP="00332882">
      <w:pPr>
        <w:pStyle w:val="2"/>
        <w:spacing w:beforeLines="50" w:afterLines="50" w:line="288" w:lineRule="auto"/>
        <w:jc w:val="center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宋体" w:hint="eastAsia"/>
          <w:color w:val="000000" w:themeColor="text1"/>
        </w:rPr>
        <w:lastRenderedPageBreak/>
        <w:t>普通</w:t>
      </w:r>
      <w:r>
        <w:rPr>
          <w:rFonts w:ascii="Times New Roman" w:eastAsia="宋体" w:hAnsi="宋体"/>
          <w:color w:val="000000" w:themeColor="text1"/>
        </w:rPr>
        <w:t>高中学业水平</w:t>
      </w:r>
      <w:r>
        <w:rPr>
          <w:rFonts w:ascii="Times New Roman" w:eastAsia="宋体" w:hAnsi="宋体" w:hint="eastAsia"/>
          <w:color w:val="000000" w:themeColor="text1"/>
        </w:rPr>
        <w:t>合格性考试机考</w:t>
      </w:r>
      <w:r>
        <w:rPr>
          <w:rFonts w:ascii="Times New Roman" w:eastAsia="宋体" w:hAnsi="宋体"/>
          <w:color w:val="000000" w:themeColor="text1"/>
        </w:rPr>
        <w:t>试卷</w:t>
      </w:r>
      <w:r>
        <w:rPr>
          <w:rFonts w:hAnsi="宋体" w:hint="eastAsia"/>
          <w:color w:val="000000" w:themeColor="text1"/>
        </w:rPr>
        <w:t>参考答案</w:t>
      </w:r>
    </w:p>
    <w:p w:rsidR="005A65CC" w:rsidRDefault="00E17D08" w:rsidP="00332882">
      <w:pPr>
        <w:pStyle w:val="2"/>
        <w:spacing w:beforeLines="50" w:afterLines="50" w:line="240" w:lineRule="auto"/>
        <w:jc w:val="center"/>
        <w:rPr>
          <w:rFonts w:ascii="黑体"/>
          <w:color w:val="000000" w:themeColor="text1"/>
          <w:sz w:val="36"/>
          <w:szCs w:val="36"/>
          <w:lang w:val="en-GB"/>
        </w:rPr>
      </w:pPr>
      <w:r>
        <w:rPr>
          <w:rFonts w:ascii="黑体" w:hint="eastAsia"/>
          <w:color w:val="000000" w:themeColor="text1"/>
          <w:sz w:val="36"/>
          <w:szCs w:val="36"/>
        </w:rPr>
        <w:t>信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息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技</w:t>
      </w:r>
      <w:r>
        <w:rPr>
          <w:rFonts w:ascii="黑体" w:hint="eastAsia"/>
          <w:color w:val="000000" w:themeColor="text1"/>
          <w:sz w:val="36"/>
          <w:szCs w:val="36"/>
        </w:rPr>
        <w:t xml:space="preserve"> </w:t>
      </w:r>
      <w:r>
        <w:rPr>
          <w:rFonts w:ascii="黑体" w:hint="eastAsia"/>
          <w:color w:val="000000" w:themeColor="text1"/>
          <w:sz w:val="36"/>
          <w:szCs w:val="36"/>
        </w:rPr>
        <w:t>术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</w:rPr>
        <w:t>（第七套）</w:t>
      </w:r>
    </w:p>
    <w:p w:rsidR="005A65CC" w:rsidRDefault="005A65CC" w:rsidP="00332882">
      <w:pPr>
        <w:spacing w:beforeLines="30" w:line="400" w:lineRule="exact"/>
        <w:jc w:val="center"/>
        <w:rPr>
          <w:rFonts w:ascii="黑体" w:eastAsia="黑体"/>
          <w:color w:val="000000" w:themeColor="text1"/>
          <w:sz w:val="24"/>
          <w:lang w:val="en-GB"/>
        </w:rPr>
      </w:pPr>
    </w:p>
    <w:p w:rsidR="005A65CC" w:rsidRDefault="00E17D08">
      <w:pPr>
        <w:spacing w:line="40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Cs w:val="21"/>
        </w:rPr>
        <w:t>一、单项选择题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15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60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5A65CC">
        <w:trPr>
          <w:trHeight w:val="349"/>
        </w:trPr>
        <w:tc>
          <w:tcPr>
            <w:tcW w:w="74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11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12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13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14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15</w:t>
            </w:r>
          </w:p>
        </w:tc>
      </w:tr>
      <w:tr w:rsidR="005A65CC">
        <w:trPr>
          <w:trHeight w:val="415"/>
        </w:trPr>
        <w:tc>
          <w:tcPr>
            <w:tcW w:w="74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B</w:t>
            </w:r>
          </w:p>
        </w:tc>
      </w:tr>
    </w:tbl>
    <w:p w:rsidR="005A65CC" w:rsidRDefault="005A65CC">
      <w:pPr>
        <w:spacing w:line="320" w:lineRule="exact"/>
        <w:rPr>
          <w:rFonts w:ascii="黑体" w:eastAsia="黑体" w:hAnsi="宋体"/>
          <w:color w:val="000000" w:themeColor="text1"/>
          <w:szCs w:val="21"/>
        </w:rPr>
      </w:pPr>
    </w:p>
    <w:p w:rsidR="005A65CC" w:rsidRDefault="00E17D08">
      <w:pPr>
        <w:spacing w:line="32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Cs w:val="21"/>
        </w:rPr>
        <w:t>二、判断题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10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20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tbl>
      <w:tblPr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696"/>
        <w:gridCol w:w="779"/>
        <w:gridCol w:w="738"/>
        <w:gridCol w:w="600"/>
        <w:gridCol w:w="576"/>
        <w:gridCol w:w="599"/>
        <w:gridCol w:w="650"/>
        <w:gridCol w:w="587"/>
        <w:gridCol w:w="688"/>
        <w:gridCol w:w="675"/>
      </w:tblGrid>
      <w:tr w:rsidR="005A65CC">
        <w:trPr>
          <w:trHeight w:val="379"/>
        </w:trPr>
        <w:tc>
          <w:tcPr>
            <w:tcW w:w="717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696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600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576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599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650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587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688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10</w:t>
            </w:r>
          </w:p>
        </w:tc>
      </w:tr>
      <w:tr w:rsidR="005A65CC">
        <w:trPr>
          <w:trHeight w:val="375"/>
        </w:trPr>
        <w:tc>
          <w:tcPr>
            <w:tcW w:w="717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Calibri"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696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779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738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600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576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599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650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587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rFonts w:ascii="Calibri" w:hAnsi="Calibri"/>
                <w:color w:val="000000" w:themeColor="text1"/>
                <w:sz w:val="30"/>
                <w:szCs w:val="30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>√</w:t>
            </w:r>
          </w:p>
        </w:tc>
        <w:tc>
          <w:tcPr>
            <w:tcW w:w="688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×</w:t>
            </w:r>
          </w:p>
        </w:tc>
        <w:tc>
          <w:tcPr>
            <w:tcW w:w="675" w:type="dxa"/>
            <w:vAlign w:val="center"/>
          </w:tcPr>
          <w:p w:rsidR="005A65CC" w:rsidRDefault="00E17D08">
            <w:pPr>
              <w:spacing w:line="32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0"/>
                <w:szCs w:val="30"/>
              </w:rPr>
              <w:t>√</w:t>
            </w:r>
          </w:p>
        </w:tc>
      </w:tr>
    </w:tbl>
    <w:p w:rsidR="005A65CC" w:rsidRDefault="005A65CC">
      <w:pPr>
        <w:spacing w:line="300" w:lineRule="exact"/>
        <w:rPr>
          <w:rFonts w:ascii="黑体" w:eastAsia="黑体" w:hAnsi="宋体"/>
          <w:color w:val="000000" w:themeColor="text1"/>
          <w:szCs w:val="21"/>
        </w:rPr>
      </w:pPr>
    </w:p>
    <w:p w:rsidR="005A65CC" w:rsidRDefault="00E17D08">
      <w:pPr>
        <w:spacing w:line="400" w:lineRule="exact"/>
        <w:rPr>
          <w:rFonts w:ascii="黑体" w:eastAsia="黑体" w:hAnsi="宋体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Cs w:val="21"/>
        </w:rPr>
        <w:t>三、多项选择题</w:t>
      </w: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小题，每小题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分，共</w:t>
      </w:r>
      <w:r>
        <w:rPr>
          <w:rFonts w:ascii="宋体" w:eastAsia="宋体" w:hAnsi="宋体" w:cs="宋体" w:hint="eastAsia"/>
          <w:color w:val="000000" w:themeColor="text1"/>
          <w:szCs w:val="21"/>
        </w:rPr>
        <w:t>20</w:t>
      </w:r>
      <w:r>
        <w:rPr>
          <w:rFonts w:ascii="宋体" w:eastAsia="宋体" w:hAnsi="宋体" w:cs="宋体" w:hint="eastAsia"/>
          <w:color w:val="000000" w:themeColor="text1"/>
          <w:szCs w:val="21"/>
        </w:rPr>
        <w:t>分）</w:t>
      </w:r>
    </w:p>
    <w:tbl>
      <w:tblPr>
        <w:tblW w:w="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985"/>
        <w:gridCol w:w="1068"/>
        <w:gridCol w:w="1115"/>
        <w:gridCol w:w="1017"/>
        <w:gridCol w:w="1179"/>
      </w:tblGrid>
      <w:tr w:rsidR="005A65CC">
        <w:trPr>
          <w:trHeight w:val="349"/>
        </w:trPr>
        <w:tc>
          <w:tcPr>
            <w:tcW w:w="745" w:type="dxa"/>
          </w:tcPr>
          <w:p w:rsidR="005A65CC" w:rsidRDefault="00E17D08">
            <w:pPr>
              <w:spacing w:line="400" w:lineRule="exact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题号</w:t>
            </w:r>
          </w:p>
        </w:tc>
        <w:tc>
          <w:tcPr>
            <w:tcW w:w="98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017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79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</w:tr>
      <w:tr w:rsidR="005A65CC">
        <w:trPr>
          <w:trHeight w:val="415"/>
        </w:trPr>
        <w:tc>
          <w:tcPr>
            <w:tcW w:w="745" w:type="dxa"/>
          </w:tcPr>
          <w:p w:rsidR="005A65CC" w:rsidRDefault="00E17D08">
            <w:pPr>
              <w:spacing w:line="400" w:lineRule="exact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1"/>
              </w:rPr>
              <w:t>答案</w:t>
            </w:r>
          </w:p>
        </w:tc>
        <w:tc>
          <w:tcPr>
            <w:tcW w:w="98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ABCD</w:t>
            </w:r>
          </w:p>
        </w:tc>
        <w:tc>
          <w:tcPr>
            <w:tcW w:w="1068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BCD</w:t>
            </w:r>
          </w:p>
        </w:tc>
        <w:tc>
          <w:tcPr>
            <w:tcW w:w="1115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</w:rPr>
              <w:t>ACD</w:t>
            </w:r>
          </w:p>
        </w:tc>
        <w:tc>
          <w:tcPr>
            <w:tcW w:w="1017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color w:val="000000" w:themeColor="text1"/>
              </w:rPr>
              <w:t>BC</w:t>
            </w:r>
            <w:r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1179" w:type="dxa"/>
            <w:vAlign w:val="center"/>
          </w:tcPr>
          <w:p w:rsidR="005A65CC" w:rsidRDefault="00E17D08">
            <w:pPr>
              <w:spacing w:line="400" w:lineRule="exac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</w:rPr>
              <w:t>ABC</w:t>
            </w:r>
          </w:p>
        </w:tc>
      </w:tr>
    </w:tbl>
    <w:p w:rsidR="005A65CC" w:rsidRDefault="005A65CC">
      <w:pPr>
        <w:spacing w:line="620" w:lineRule="exact"/>
        <w:ind w:firstLineChars="200" w:firstLine="480"/>
        <w:rPr>
          <w:rFonts w:eastAsia="黑体" w:cs="Arial"/>
          <w:color w:val="000000" w:themeColor="text1"/>
          <w:sz w:val="24"/>
          <w:u w:val="single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p w:rsidR="005A65CC" w:rsidRDefault="005A65CC">
      <w:pPr>
        <w:pStyle w:val="a9"/>
        <w:ind w:leftChars="400" w:left="840" w:firstLineChars="0" w:firstLine="0"/>
        <w:jc w:val="left"/>
        <w:rPr>
          <w:rFonts w:ascii="宋体" w:eastAsia="宋体" w:hAnsi="宋体" w:cs="宋体"/>
          <w:color w:val="000000" w:themeColor="text1"/>
        </w:rPr>
      </w:pPr>
    </w:p>
    <w:sectPr w:rsidR="005A65CC" w:rsidSect="0009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08" w:rsidRDefault="00E17D08" w:rsidP="00332882">
      <w:r>
        <w:separator/>
      </w:r>
    </w:p>
  </w:endnote>
  <w:endnote w:type="continuationSeparator" w:id="1">
    <w:p w:rsidR="00E17D08" w:rsidRDefault="00E17D08" w:rsidP="0033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08" w:rsidRDefault="00E17D08" w:rsidP="00332882">
      <w:r>
        <w:separator/>
      </w:r>
    </w:p>
  </w:footnote>
  <w:footnote w:type="continuationSeparator" w:id="1">
    <w:p w:rsidR="00E17D08" w:rsidRDefault="00E17D08" w:rsidP="00332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xNGQ5NzJkNzM5ODY2ZjM2ZWYzYTY5NDUxNTZiYWEifQ=="/>
  </w:docVars>
  <w:rsids>
    <w:rsidRoot w:val="00F37A9D"/>
    <w:rsid w:val="00013566"/>
    <w:rsid w:val="00023D2D"/>
    <w:rsid w:val="00025E1E"/>
    <w:rsid w:val="000445FB"/>
    <w:rsid w:val="00054749"/>
    <w:rsid w:val="00084C70"/>
    <w:rsid w:val="00094C17"/>
    <w:rsid w:val="000B5CD3"/>
    <w:rsid w:val="000C5707"/>
    <w:rsid w:val="00121879"/>
    <w:rsid w:val="0013689B"/>
    <w:rsid w:val="001642A9"/>
    <w:rsid w:val="00166A9A"/>
    <w:rsid w:val="001710DE"/>
    <w:rsid w:val="001A48F1"/>
    <w:rsid w:val="001E70BC"/>
    <w:rsid w:val="0020138C"/>
    <w:rsid w:val="00261F77"/>
    <w:rsid w:val="00262CD5"/>
    <w:rsid w:val="002938D7"/>
    <w:rsid w:val="002A4E51"/>
    <w:rsid w:val="002C7C1C"/>
    <w:rsid w:val="002D1415"/>
    <w:rsid w:val="002D267D"/>
    <w:rsid w:val="00303B61"/>
    <w:rsid w:val="00304B58"/>
    <w:rsid w:val="00312D0D"/>
    <w:rsid w:val="00314C0A"/>
    <w:rsid w:val="00326857"/>
    <w:rsid w:val="00332882"/>
    <w:rsid w:val="00390C52"/>
    <w:rsid w:val="00394F04"/>
    <w:rsid w:val="003A42F9"/>
    <w:rsid w:val="003B304D"/>
    <w:rsid w:val="003E6F97"/>
    <w:rsid w:val="003F0448"/>
    <w:rsid w:val="00400C56"/>
    <w:rsid w:val="00406433"/>
    <w:rsid w:val="00412C57"/>
    <w:rsid w:val="004840E0"/>
    <w:rsid w:val="004A38CD"/>
    <w:rsid w:val="004C2E63"/>
    <w:rsid w:val="004E2C0F"/>
    <w:rsid w:val="00512A6C"/>
    <w:rsid w:val="00520B66"/>
    <w:rsid w:val="005262E3"/>
    <w:rsid w:val="00554EF7"/>
    <w:rsid w:val="005A65CC"/>
    <w:rsid w:val="005C5429"/>
    <w:rsid w:val="0063657B"/>
    <w:rsid w:val="006559A3"/>
    <w:rsid w:val="00670BE0"/>
    <w:rsid w:val="006B0DA1"/>
    <w:rsid w:val="007269F3"/>
    <w:rsid w:val="00836D15"/>
    <w:rsid w:val="00847319"/>
    <w:rsid w:val="008975A3"/>
    <w:rsid w:val="008A4727"/>
    <w:rsid w:val="008B0F4E"/>
    <w:rsid w:val="008C0302"/>
    <w:rsid w:val="008C0334"/>
    <w:rsid w:val="00943BA6"/>
    <w:rsid w:val="009A40FF"/>
    <w:rsid w:val="009B063A"/>
    <w:rsid w:val="00A2236C"/>
    <w:rsid w:val="00A26967"/>
    <w:rsid w:val="00A34601"/>
    <w:rsid w:val="00A3613C"/>
    <w:rsid w:val="00A57DF9"/>
    <w:rsid w:val="00A61B24"/>
    <w:rsid w:val="00A715FF"/>
    <w:rsid w:val="00AA2AC2"/>
    <w:rsid w:val="00AB6594"/>
    <w:rsid w:val="00AD7AA9"/>
    <w:rsid w:val="00B100B8"/>
    <w:rsid w:val="00B34803"/>
    <w:rsid w:val="00BE1094"/>
    <w:rsid w:val="00C0149C"/>
    <w:rsid w:val="00C7652E"/>
    <w:rsid w:val="00C92B2B"/>
    <w:rsid w:val="00CB142B"/>
    <w:rsid w:val="00CE255D"/>
    <w:rsid w:val="00CF1E9F"/>
    <w:rsid w:val="00CF576D"/>
    <w:rsid w:val="00CF6440"/>
    <w:rsid w:val="00DB2AEA"/>
    <w:rsid w:val="00DB31DE"/>
    <w:rsid w:val="00E17D08"/>
    <w:rsid w:val="00E2509C"/>
    <w:rsid w:val="00E553D2"/>
    <w:rsid w:val="00E80BC1"/>
    <w:rsid w:val="00E94F32"/>
    <w:rsid w:val="00EA1A16"/>
    <w:rsid w:val="00EB60C4"/>
    <w:rsid w:val="00F0703B"/>
    <w:rsid w:val="00F11CFD"/>
    <w:rsid w:val="00F37A9D"/>
    <w:rsid w:val="00F470E3"/>
    <w:rsid w:val="00F7103E"/>
    <w:rsid w:val="00F80F68"/>
    <w:rsid w:val="00F86A09"/>
    <w:rsid w:val="00FA1D24"/>
    <w:rsid w:val="00FB355F"/>
    <w:rsid w:val="00FF7F8E"/>
    <w:rsid w:val="056B2B31"/>
    <w:rsid w:val="06C23883"/>
    <w:rsid w:val="06EF009E"/>
    <w:rsid w:val="07855138"/>
    <w:rsid w:val="0EFC6061"/>
    <w:rsid w:val="1B0B7879"/>
    <w:rsid w:val="1D1847D6"/>
    <w:rsid w:val="22BD6AC3"/>
    <w:rsid w:val="31D001BF"/>
    <w:rsid w:val="338F6BA3"/>
    <w:rsid w:val="450E6449"/>
    <w:rsid w:val="50742C15"/>
    <w:rsid w:val="6CBF42A7"/>
    <w:rsid w:val="7CA3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094C1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94C17"/>
    <w:rPr>
      <w:rFonts w:ascii="宋体" w:eastAsia="宋体" w:hAnsi="宋体" w:cs="宋体"/>
      <w:szCs w:val="21"/>
      <w:lang w:val="zh-CN" w:bidi="zh-CN"/>
    </w:rPr>
  </w:style>
  <w:style w:type="paragraph" w:styleId="a4">
    <w:name w:val="Plain Text"/>
    <w:basedOn w:val="a"/>
    <w:link w:val="Char"/>
    <w:qFormat/>
    <w:rsid w:val="00094C17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uiPriority w:val="99"/>
    <w:unhideWhenUsed/>
    <w:qFormat/>
    <w:rsid w:val="0009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9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94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094C1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94C17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094C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C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op-item-nut">
    <w:name w:val="op-item-nut"/>
    <w:basedOn w:val="a0"/>
    <w:qFormat/>
    <w:rsid w:val="00094C17"/>
  </w:style>
  <w:style w:type="character" w:customStyle="1" w:styleId="op-item-meat">
    <w:name w:val="op-item-meat"/>
    <w:basedOn w:val="a0"/>
    <w:rsid w:val="00094C17"/>
  </w:style>
  <w:style w:type="character" w:customStyle="1" w:styleId="Char">
    <w:name w:val="纯文本 Char"/>
    <w:basedOn w:val="a0"/>
    <w:link w:val="a4"/>
    <w:qFormat/>
    <w:rsid w:val="00094C1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30</cp:revision>
  <cp:lastPrinted>2022-10-18T02:16:00Z</cp:lastPrinted>
  <dcterms:created xsi:type="dcterms:W3CDTF">2022-09-15T02:52:00Z</dcterms:created>
  <dcterms:modified xsi:type="dcterms:W3CDTF">2023-02-18T02:53:00Z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0B2788952B2544F8994EAA6B0E9C5C9D</vt:lpwstr>
  </property>
</Properties>
</file>